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312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STUDENT PROFILE </w:t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Helvetica Neue" w:cs="Helvetica Neue" w:eastAsia="Helvetica Neue" w:hAnsi="Helvetica Neue"/>
          <w:color w:val="000000"/>
          <w:sz w:val="48"/>
          <w:szCs w:val="4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Helvetica Neue" w:cs="Helvetica Neue" w:eastAsia="Helvetica Neue" w:hAnsi="Helvetica Neue"/>
          <w:color w:val="000000"/>
          <w:sz w:val="48"/>
          <w:szCs w:val="48"/>
        </w:rPr>
      </w:pPr>
      <w:bookmarkStart w:colFirst="0" w:colLast="0" w:name="_heading=h.30j0zll" w:id="1"/>
      <w:bookmarkEnd w:id="1"/>
      <w:r w:rsidDel="00000000" w:rsidR="00000000" w:rsidRPr="00000000">
        <w:rPr>
          <w:rFonts w:ascii="Helvetica Neue" w:cs="Helvetica Neue" w:eastAsia="Helvetica Neue" w:hAnsi="Helvetica Neue"/>
          <w:color w:val="000000"/>
          <w:sz w:val="48"/>
          <w:szCs w:val="48"/>
          <w:rtl w:val="0"/>
        </w:rPr>
        <w:t xml:space="preserve">Name</w:t>
      </w:r>
    </w:p>
    <w:p w:rsidR="00000000" w:rsidDel="00000000" w:rsidP="00000000" w:rsidRDefault="00000000" w:rsidRPr="00000000" w14:paraId="00000004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Helvetica Neue" w:cs="Helvetica Neue" w:eastAsia="Helvetica Neue" w:hAnsi="Helvetica Neue"/>
          <w:color w:val="999999"/>
          <w:sz w:val="48"/>
          <w:szCs w:val="48"/>
        </w:rPr>
      </w:pPr>
      <w:bookmarkStart w:colFirst="0" w:colLast="0" w:name="_heading=h.1fob9te" w:id="2"/>
      <w:bookmarkEnd w:id="2"/>
      <w:r w:rsidDel="00000000" w:rsidR="00000000" w:rsidRPr="00000000">
        <w:rPr>
          <w:rFonts w:ascii="Helvetica Neue" w:cs="Helvetica Neue" w:eastAsia="Helvetica Neue" w:hAnsi="Helvetica Neue"/>
          <w:b w:val="1"/>
          <w:color w:val="999999"/>
          <w:sz w:val="48"/>
          <w:szCs w:val="48"/>
          <w:rtl w:val="0"/>
        </w:rPr>
        <w:t xml:space="preserve">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Helvetica Neue" w:cs="Helvetica Neue" w:eastAsia="Helvetica Neue" w:hAnsi="Helvetica Neue"/>
          <w:b w:val="1"/>
          <w:color w:val="999999"/>
          <w:sz w:val="48"/>
          <w:szCs w:val="48"/>
        </w:rPr>
      </w:pPr>
      <w:bookmarkStart w:colFirst="0" w:colLast="0" w:name="_heading=h.3znysh7" w:id="3"/>
      <w:bookmarkEnd w:id="3"/>
      <w:r w:rsidDel="00000000" w:rsidR="00000000" w:rsidRPr="00000000">
        <w:rPr>
          <w:rFonts w:ascii="Helvetica Neue" w:cs="Helvetica Neue" w:eastAsia="Helvetica Neue" w:hAnsi="Helvetica Neue"/>
          <w:b w:val="1"/>
          <w:color w:val="999999"/>
          <w:sz w:val="48"/>
          <w:szCs w:val="48"/>
          <w:rtl w:val="0"/>
        </w:rPr>
        <w:t xml:space="preserve">Grade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>
          <w:rFonts w:ascii="Proxima Nova" w:cs="Proxima Nova" w:eastAsia="Proxima Nova" w:hAnsi="Proxima Nova"/>
          <w:color w:val="00ab44"/>
        </w:rPr>
      </w:pPr>
      <w:r w:rsidDel="00000000" w:rsidR="00000000" w:rsidRPr="00000000">
        <w:rPr>
          <w:rFonts w:ascii="Proxima Nova" w:cs="Proxima Nova" w:eastAsia="Proxima Nova" w:hAnsi="Proxima Nova"/>
          <w:color w:val="00ab44"/>
        </w:rPr>
        <w:drawing>
          <wp:inline distB="114300" distT="114300" distL="114300" distR="114300">
            <wp:extent cx="2638425" cy="4105275"/>
            <wp:effectExtent b="0" l="0" r="0" t="0"/>
            <wp:docPr descr="pet_resume.jpg" id="11" name="image4.jpg"/>
            <a:graphic>
              <a:graphicData uri="http://schemas.openxmlformats.org/drawingml/2006/picture">
                <pic:pic>
                  <pic:nvPicPr>
                    <pic:cNvPr descr="pet_resume.jpg" id="0" name="image4.jpg"/>
                    <pic:cNvPicPr preferRelativeResize="0"/>
                  </pic:nvPicPr>
                  <pic:blipFill>
                    <a:blip r:embed="rId7"/>
                    <a:srcRect b="0" l="28615" r="2861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4105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914400</wp:posOffset>
            </wp:positionH>
            <wp:positionV relativeFrom="page">
              <wp:posOffset>9286875</wp:posOffset>
            </wp:positionV>
            <wp:extent cx="385763" cy="485775"/>
            <wp:effectExtent b="0" l="0" r="0" t="0"/>
            <wp:wrapSquare wrapText="bothSides" distB="114300" distT="114300" distL="114300" distR="114300"/>
            <wp:docPr id="1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5763" cy="485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rPr>
          <w:rFonts w:ascii="Helvetica Neue" w:cs="Helvetica Neue" w:eastAsia="Helvetica Neue" w:hAnsi="Helvetica Neue"/>
          <w:color w:val="00ab44"/>
          <w:sz w:val="36"/>
          <w:szCs w:val="36"/>
        </w:rPr>
      </w:pPr>
      <w:bookmarkStart w:colFirst="0" w:colLast="0" w:name="_heading=h.2et92p0" w:id="4"/>
      <w:bookmarkEnd w:id="4"/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rtl w:val="0"/>
        </w:rPr>
        <w:t xml:space="preserve">I love…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36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353744"/>
          <w:rtl w:val="0"/>
        </w:rPr>
        <w:t xml:space="preserve">Lorem ipsum dolor sit amet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360" w:hanging="360"/>
        <w:rPr>
          <w:rFonts w:ascii="Helvetica Neue" w:cs="Helvetica Neue" w:eastAsia="Helvetica Neue" w:hAnsi="Helvetica Neue"/>
          <w:color w:val="353744"/>
        </w:rPr>
      </w:pPr>
      <w:r w:rsidDel="00000000" w:rsidR="00000000" w:rsidRPr="00000000">
        <w:rPr>
          <w:rFonts w:ascii="Helvetica Neue" w:cs="Helvetica Neue" w:eastAsia="Helvetica Neue" w:hAnsi="Helvetica Neue"/>
          <w:color w:val="353744"/>
          <w:rtl w:val="0"/>
        </w:rPr>
        <w:t xml:space="preserve">Duis aute irure dolor in reprehenderit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360" w:hanging="360"/>
        <w:rPr>
          <w:rFonts w:ascii="Helvetica Neue" w:cs="Helvetica Neue" w:eastAsia="Helvetica Neue" w:hAnsi="Helvetica Neue"/>
          <w:color w:val="353744"/>
        </w:rPr>
      </w:pPr>
      <w:r w:rsidDel="00000000" w:rsidR="00000000" w:rsidRPr="00000000">
        <w:rPr>
          <w:rFonts w:ascii="Helvetica Neue" w:cs="Helvetica Neue" w:eastAsia="Helvetica Neue" w:hAnsi="Helvetica Neue"/>
          <w:color w:val="353744"/>
          <w:rtl w:val="0"/>
        </w:rPr>
        <w:t xml:space="preserve">Enim ad minim veniam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360" w:hanging="360"/>
        <w:rPr>
          <w:rFonts w:ascii="Helvetica Neue" w:cs="Helvetica Neue" w:eastAsia="Helvetica Neue" w:hAnsi="Helvetica Neue"/>
          <w:color w:val="353744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Lorem ipsum dolor sit amet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hanging="360"/>
        <w:rPr>
          <w:rFonts w:ascii="Helvetica Neue" w:cs="Helvetica Neue" w:eastAsia="Helvetica Neue" w:hAnsi="Helvetica Neue"/>
          <w:color w:val="353744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Duis aute irure dolor in reprehenderit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40" w:lineRule="auto"/>
        <w:rPr>
          <w:rFonts w:ascii="Proxima Nova" w:cs="Proxima Nova" w:eastAsia="Proxima Nova" w:hAnsi="Proxima Nova"/>
          <w:color w:val="00ab44"/>
        </w:rPr>
      </w:pPr>
      <w:r w:rsidDel="00000000" w:rsidR="00000000" w:rsidRPr="00000000">
        <w:rPr>
          <w:rFonts w:ascii="Proxima Nova" w:cs="Proxima Nova" w:eastAsia="Proxima Nova" w:hAnsi="Proxima Nova"/>
          <w:color w:val="353744"/>
        </w:rPr>
        <w:drawing>
          <wp:inline distB="114300" distT="114300" distL="114300" distR="114300">
            <wp:extent cx="419100" cy="28575"/>
            <wp:effectExtent b="0" l="0" r="0" t="0"/>
            <wp:docPr descr="A small green rectangle to divide sections of the document" id="12" name="image1.png"/>
            <a:graphic>
              <a:graphicData uri="http://schemas.openxmlformats.org/drawingml/2006/picture">
                <pic:pic>
                  <pic:nvPicPr>
                    <pic:cNvPr descr="A small green rectangle to divide sections of the document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8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Helvetica Neue" w:cs="Helvetica Neue" w:eastAsia="Helvetica Neue" w:hAnsi="Helvetica Neue"/>
          <w:sz w:val="36"/>
          <w:szCs w:val="36"/>
        </w:rPr>
      </w:pPr>
      <w:bookmarkStart w:colFirst="0" w:colLast="0" w:name="_heading=h.tyjcwt" w:id="5"/>
      <w:bookmarkEnd w:id="5"/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rtl w:val="0"/>
        </w:rPr>
        <w:t xml:space="preserve">Helpful things for me…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36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Lorem ipsum dolor sit amet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36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Duis aute irure dolor in reprehenderit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36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Enim ad minim veniam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Rule="auto"/>
        <w:ind w:left="36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Lorem ipsum dolor sit amet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36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Duis aute irure dolor in reprehenderit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40" w:lineRule="auto"/>
        <w:rPr>
          <w:rFonts w:ascii="Proxima Nova" w:cs="Proxima Nova" w:eastAsia="Proxima Nova" w:hAnsi="Proxima Nova"/>
          <w:b w:val="1"/>
          <w:color w:val="00ab44"/>
        </w:rPr>
      </w:pPr>
      <w:r w:rsidDel="00000000" w:rsidR="00000000" w:rsidRPr="00000000">
        <w:rPr>
          <w:rFonts w:ascii="Proxima Nova" w:cs="Proxima Nova" w:eastAsia="Proxima Nova" w:hAnsi="Proxima Nova"/>
          <w:color w:val="353744"/>
        </w:rPr>
        <w:drawing>
          <wp:inline distB="114300" distT="114300" distL="114300" distR="114300">
            <wp:extent cx="419100" cy="28575"/>
            <wp:effectExtent b="0" l="0" r="0" t="0"/>
            <wp:docPr descr="A small green rectangle to divide sections of the document" id="14" name="image1.png"/>
            <a:graphic>
              <a:graphicData uri="http://schemas.openxmlformats.org/drawingml/2006/picture">
                <pic:pic>
                  <pic:nvPicPr>
                    <pic:cNvPr descr="A small green rectangle to divide sections of the document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8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rPr>
          <w:rFonts w:ascii="Helvetica Neue" w:cs="Helvetica Neue" w:eastAsia="Helvetica Neue" w:hAnsi="Helvetica Neue"/>
          <w:sz w:val="36"/>
          <w:szCs w:val="36"/>
        </w:rPr>
      </w:pPr>
      <w:bookmarkStart w:colFirst="0" w:colLast="0" w:name="_heading=h.3dy6vkm" w:id="6"/>
      <w:bookmarkEnd w:id="6"/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rtl w:val="0"/>
        </w:rPr>
        <w:t xml:space="preserve">Try to avoid…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Rule="auto"/>
        <w:ind w:left="36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Lorem ipsum dolor sit amet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Rule="auto"/>
        <w:ind w:left="36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Duis aute irure dolor in reprehenderit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Rule="auto"/>
        <w:ind w:left="36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Enim ad minim veniam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Rule="auto"/>
        <w:ind w:left="36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Lorem ipsum dolor sit amet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36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Duis aute irure dolor in reprehenderit</w:t>
      </w:r>
    </w:p>
    <w:p w:rsidR="00000000" w:rsidDel="00000000" w:rsidP="00000000" w:rsidRDefault="00000000" w:rsidRPr="00000000" w14:paraId="0000001D">
      <w:pPr>
        <w:spacing w:after="200" w:line="240" w:lineRule="auto"/>
        <w:rPr>
          <w:b w:val="1"/>
          <w:color w:val="00ab44"/>
        </w:rPr>
      </w:pPr>
      <w:r w:rsidDel="00000000" w:rsidR="00000000" w:rsidRPr="00000000">
        <w:rPr/>
        <w:drawing>
          <wp:inline distB="114300" distT="114300" distL="114300" distR="114300">
            <wp:extent cx="419100" cy="28575"/>
            <wp:effectExtent b="0" l="0" r="0" t="0"/>
            <wp:docPr descr="A small green rectangle to divide sections of the document" id="13" name="image1.png"/>
            <a:graphic>
              <a:graphicData uri="http://schemas.openxmlformats.org/drawingml/2006/picture">
                <pic:pic>
                  <pic:nvPicPr>
                    <pic:cNvPr descr="A small green rectangle to divide sections of the document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8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rPr>
          <w:rFonts w:ascii="Helvetica Neue" w:cs="Helvetica Neue" w:eastAsia="Helvetica Neue" w:hAnsi="Helvetica Neue"/>
          <w:sz w:val="36"/>
          <w:szCs w:val="36"/>
        </w:rPr>
      </w:pPr>
      <w:bookmarkStart w:colFirst="0" w:colLast="0" w:name="_heading=h.1t3h5sf" w:id="7"/>
      <w:bookmarkEnd w:id="7"/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rtl w:val="0"/>
        </w:rPr>
        <w:t xml:space="preserve">My strengths…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Rule="auto"/>
        <w:ind w:left="36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Lorem ipsum dolor sit amet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Rule="auto"/>
        <w:ind w:left="36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Duis aute irure dolor in reprehenderit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Rule="auto"/>
        <w:ind w:left="36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Enim ad minim veniam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Rule="auto"/>
        <w:ind w:left="36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Lorem ipsum dolor sit amet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36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Duis aute irure dolor in reprehenderit</w:t>
      </w:r>
    </w:p>
    <w:p w:rsidR="00000000" w:rsidDel="00000000" w:rsidP="00000000" w:rsidRDefault="00000000" w:rsidRPr="00000000" w14:paraId="00000024">
      <w:pPr>
        <w:spacing w:after="200" w:line="240" w:lineRule="auto"/>
        <w:rPr>
          <w:b w:val="1"/>
          <w:color w:val="00ab44"/>
        </w:rPr>
      </w:pPr>
      <w:r w:rsidDel="00000000" w:rsidR="00000000" w:rsidRPr="00000000">
        <w:rPr/>
        <w:drawing>
          <wp:inline distB="114300" distT="114300" distL="114300" distR="114300">
            <wp:extent cx="419100" cy="28575"/>
            <wp:effectExtent b="0" l="0" r="0" t="0"/>
            <wp:docPr descr="A small green rectangle to divide sections of the document" id="9" name="image1.png"/>
            <a:graphic>
              <a:graphicData uri="http://schemas.openxmlformats.org/drawingml/2006/picture">
                <pic:pic>
                  <pic:nvPicPr>
                    <pic:cNvPr descr="A small green rectangle to divide sections of the document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8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rPr>
          <w:rFonts w:ascii="Helvetica Neue" w:cs="Helvetica Neue" w:eastAsia="Helvetica Neue" w:hAnsi="Helvetica Neue"/>
          <w:sz w:val="36"/>
          <w:szCs w:val="36"/>
        </w:rPr>
      </w:pPr>
      <w:bookmarkStart w:colFirst="0" w:colLast="0" w:name="_heading=h.4d34og8" w:id="8"/>
      <w:bookmarkEnd w:id="8"/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rtl w:val="0"/>
        </w:rPr>
        <w:t xml:space="preserve">I’m working on…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Rule="auto"/>
        <w:ind w:left="36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Lorem ipsum dolor sit amet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Rule="auto"/>
        <w:ind w:left="36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Duis aute irure dolor in reprehenderit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Rule="auto"/>
        <w:ind w:left="36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Enim ad minim veniam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36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Lorem ipsum dolor sit amet</w:t>
      </w:r>
    </w:p>
    <w:sectPr>
      <w:headerReference r:id="rId10" w:type="default"/>
      <w:footerReference r:id="rId11" w:type="default"/>
      <w:pgSz w:h="15840" w:w="12240" w:orient="portrait"/>
      <w:pgMar w:bottom="810" w:top="630" w:left="1440" w:right="1440" w:header="360" w:footer="360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312" w:lineRule="auto"/>
      <w:ind w:left="0" w:firstLine="0"/>
      <w:jc w:val="right"/>
      <w:rPr>
        <w:rFonts w:ascii="Helvetica Neue" w:cs="Helvetica Neue" w:eastAsia="Helvetica Neue" w:hAnsi="Helvetica Neue"/>
        <w:b w:val="1"/>
      </w:rPr>
    </w:pPr>
    <w:r w:rsidDel="00000000" w:rsidR="00000000" w:rsidRPr="00000000">
      <w:rPr>
        <w:rFonts w:ascii="Helvetica Neue" w:cs="Helvetica Neue" w:eastAsia="Helvetica Neue" w:hAnsi="Helvetica Neue"/>
        <w:b w:val="1"/>
        <w:rtl w:val="0"/>
      </w:rPr>
      <w:t xml:space="preserve">thecenterforcd.com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A">
    <w:pPr>
      <w:rPr/>
    </w:pPr>
    <w:r w:rsidDel="00000000" w:rsidR="00000000" w:rsidRPr="00000000">
      <w:rPr/>
      <w:drawing>
        <wp:inline distB="114300" distT="114300" distL="114300" distR="114300">
          <wp:extent cx="5943600" cy="127000"/>
          <wp:effectExtent b="0" l="0" r="0" t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27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after="3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lineRule="auto"/>
    </w:pPr>
    <w:rPr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320" w:line="240" w:lineRule="auto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200"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line="240" w:lineRule="auto"/>
    </w:pPr>
    <w:rPr>
      <w:b w:val="1"/>
      <w:color w:val="00ab44"/>
      <w:sz w:val="96"/>
      <w:szCs w:val="9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lineRule="auto"/>
    </w:pPr>
    <w:rPr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320" w:line="240" w:lineRule="auto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200"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line="240" w:lineRule="auto"/>
    </w:pPr>
    <w:rPr>
      <w:b w:val="1"/>
      <w:color w:val="00ab44"/>
      <w:sz w:val="96"/>
      <w:szCs w:val="9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</w:pPr>
    <w:rPr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</w:pPr>
    <w:rPr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Hv6sLs9aX/48NFH2R3X39byUXg==">CgMxLjAyCGguZ2pkZ3hzMgloLjMwajB6bGwyCWguMWZvYjl0ZTIJaC4zem55c2g3MgloLjJldDkycDAyCGgudHlqY3d0MgloLjNkeTZ2a20yCWguMXQzaDVzZjIJaC40ZDM0b2c4OAByITFPbXppZHZ4NnA3Uk5hYjVlSEIwY3IyLXRNX0UwNkJXSw==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